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911D" w14:textId="78470C06" w:rsidR="00872026" w:rsidRDefault="0055276E">
      <w:r>
        <w:t xml:space="preserve">Job </w:t>
      </w:r>
      <w:r w:rsidR="000910AB">
        <w:t>Advert</w:t>
      </w:r>
    </w:p>
    <w:p w14:paraId="2CF4F4A2" w14:textId="08826C45" w:rsidR="0096330F" w:rsidRPr="005C40DF" w:rsidRDefault="0055276E">
      <w:pPr>
        <w:rPr>
          <w:b/>
          <w:bCs/>
        </w:rPr>
      </w:pPr>
      <w:r w:rsidRPr="00F2641E">
        <w:rPr>
          <w:b/>
          <w:bCs/>
        </w:rPr>
        <w:t xml:space="preserve">Moorlands Best Practice </w:t>
      </w:r>
      <w:r w:rsidR="000910AB" w:rsidRPr="00F2641E">
        <w:rPr>
          <w:b/>
          <w:bCs/>
        </w:rPr>
        <w:t xml:space="preserve">Development </w:t>
      </w:r>
      <w:r w:rsidRPr="00F2641E">
        <w:rPr>
          <w:b/>
          <w:bCs/>
        </w:rPr>
        <w:t>Office</w:t>
      </w:r>
      <w:r w:rsidR="008C0A2D">
        <w:rPr>
          <w:b/>
          <w:bCs/>
        </w:rPr>
        <w:t>r</w:t>
      </w:r>
    </w:p>
    <w:p w14:paraId="5FB0D718" w14:textId="739842DC" w:rsidR="00183716" w:rsidRDefault="008C0A2D">
      <w:r>
        <w:t>P</w:t>
      </w:r>
      <w:r w:rsidR="00F2641E">
        <w:t>a</w:t>
      </w:r>
      <w:r w:rsidR="000910AB">
        <w:t>rt-time positio</w:t>
      </w:r>
      <w:r w:rsidR="00304BE1">
        <w:t>n c.</w:t>
      </w:r>
      <w:r w:rsidR="0055276E">
        <w:t xml:space="preserve"> </w:t>
      </w:r>
      <w:r w:rsidR="000910AB">
        <w:t>70</w:t>
      </w:r>
      <w:r w:rsidR="0055276E">
        <w:t xml:space="preserve"> hours per </w:t>
      </w:r>
      <w:r w:rsidR="000910AB">
        <w:t>month</w:t>
      </w:r>
      <w:r w:rsidR="0055276E">
        <w:t xml:space="preserve"> – to be worked flexibly</w:t>
      </w:r>
      <w:r w:rsidR="00304BE1">
        <w:br/>
      </w:r>
      <w:r w:rsidR="00BD4E0B">
        <w:t>Salary negotiable depending on experience, but in the region of £3</w:t>
      </w:r>
      <w:r w:rsidR="006A387A">
        <w:t>0</w:t>
      </w:r>
      <w:r w:rsidR="00BD4E0B">
        <w:t>K pro-rata</w:t>
      </w:r>
      <w:r w:rsidR="000910AB">
        <w:t xml:space="preserve"> (£18 per hour)</w:t>
      </w:r>
      <w:r w:rsidR="00183716">
        <w:br/>
        <w:t>Two-years fixed term in the first instance</w:t>
      </w:r>
      <w:r w:rsidR="003D730E">
        <w:t xml:space="preserve"> (possibility to extend if funding allows)</w:t>
      </w:r>
    </w:p>
    <w:p w14:paraId="56180205" w14:textId="61173CDD" w:rsidR="0055276E" w:rsidRDefault="00BD4E0B">
      <w:r>
        <w:t xml:space="preserve">The Heather Trust is a small charity which operates across Great Britain.  Our vision is sustainable, resilient moorlands for the benefit of everyone.  We work collaboratively </w:t>
      </w:r>
      <w:r w:rsidR="000910AB">
        <w:t xml:space="preserve">with all relevant moorland management interests </w:t>
      </w:r>
      <w:r>
        <w:t xml:space="preserve">to facilitate the development of best practice </w:t>
      </w:r>
      <w:r w:rsidR="000910AB">
        <w:t xml:space="preserve">guidance and standards </w:t>
      </w:r>
      <w:r>
        <w:t>based on latest research and underpinned by practitioner experience.</w:t>
      </w:r>
    </w:p>
    <w:p w14:paraId="24FDB5B9" w14:textId="0B629174" w:rsidR="00E1681F" w:rsidRDefault="00E1681F">
      <w:r>
        <w:t xml:space="preserve">More about us can be found at </w:t>
      </w:r>
      <w:hyperlink r:id="rId7" w:history="1">
        <w:r w:rsidRPr="001C4ABE">
          <w:rPr>
            <w:rStyle w:val="Hyperlink"/>
          </w:rPr>
          <w:t>www.heathertrust.co.uk</w:t>
        </w:r>
      </w:hyperlink>
      <w:r>
        <w:t>.</w:t>
      </w:r>
    </w:p>
    <w:p w14:paraId="75B9EEAB" w14:textId="1F98E0EC" w:rsidR="005E67B9" w:rsidRDefault="00BD4E0B">
      <w:r>
        <w:t xml:space="preserve">We are looking for a new team member </w:t>
      </w:r>
      <w:r w:rsidR="00E1681F">
        <w:t xml:space="preserve">to provide support with </w:t>
      </w:r>
      <w:r w:rsidR="005E67B9">
        <w:t>the development of guidance</w:t>
      </w:r>
      <w:r w:rsidR="007941F2">
        <w:t xml:space="preserve"> and advice</w:t>
      </w:r>
      <w:r w:rsidR="005E67B9">
        <w:t xml:space="preserve"> on aspects of moorlands and uplands management</w:t>
      </w:r>
      <w:r w:rsidR="006A387A">
        <w:t xml:space="preserve">, and </w:t>
      </w:r>
      <w:r w:rsidR="007941F2">
        <w:t xml:space="preserve">to </w:t>
      </w:r>
      <w:r w:rsidR="0056436D">
        <w:t>develop</w:t>
      </w:r>
      <w:r w:rsidR="006A387A">
        <w:t xml:space="preserve"> </w:t>
      </w:r>
      <w:r w:rsidR="0077071C">
        <w:t xml:space="preserve">relevant </w:t>
      </w:r>
      <w:r w:rsidR="006A387A">
        <w:t>training and demonstration event</w:t>
      </w:r>
      <w:r w:rsidR="0077071C">
        <w:t>s.</w:t>
      </w:r>
    </w:p>
    <w:p w14:paraId="794C7905" w14:textId="52071194" w:rsidR="005E67B9" w:rsidRDefault="000910AB">
      <w:r>
        <w:t>The successful applicant can be home-based or</w:t>
      </w:r>
      <w:bookmarkStart w:id="0" w:name="_GoBack"/>
      <w:bookmarkEnd w:id="0"/>
      <w:r>
        <w:t xml:space="preserve"> work from the Trust’s office near Dumfries.</w:t>
      </w:r>
      <w:r w:rsidR="00FF6C51">
        <w:t xml:space="preserve"> </w:t>
      </w:r>
      <w:r w:rsidR="0072298E">
        <w:t xml:space="preserve"> </w:t>
      </w:r>
      <w:r w:rsidR="00FA1186">
        <w:t>T</w:t>
      </w:r>
      <w:r w:rsidR="00FF6C51">
        <w:t>ravel</w:t>
      </w:r>
      <w:r w:rsidR="00A82B04">
        <w:t xml:space="preserve"> </w:t>
      </w:r>
      <w:r w:rsidR="00D84555">
        <w:t>on Trust business</w:t>
      </w:r>
      <w:r w:rsidR="00FF6C51">
        <w:t xml:space="preserve"> (</w:t>
      </w:r>
      <w:r w:rsidR="002315C2">
        <w:t>the costs of which will be reimburse</w:t>
      </w:r>
      <w:r w:rsidR="002840C5">
        <w:t>d</w:t>
      </w:r>
      <w:r w:rsidR="002315C2">
        <w:t>) will be required</w:t>
      </w:r>
      <w:r w:rsidR="00D84555">
        <w:t>.</w:t>
      </w:r>
    </w:p>
    <w:p w14:paraId="1485B0DD" w14:textId="25C795ED" w:rsidR="002C5FBB" w:rsidRDefault="00FD6584">
      <w:pPr>
        <w:rPr>
          <w:rStyle w:val="Hyperlink"/>
        </w:rPr>
      </w:pPr>
      <w:r>
        <w:t xml:space="preserve">For more information </w:t>
      </w:r>
      <w:r w:rsidR="008E1E3D">
        <w:t xml:space="preserve">and a copy of the job description </w:t>
      </w:r>
      <w:r>
        <w:t xml:space="preserve">contact the Trust’s Director, Anne Gray on </w:t>
      </w:r>
      <w:r w:rsidR="00AA3630">
        <w:t xml:space="preserve">07989 348276 or email </w:t>
      </w:r>
      <w:hyperlink r:id="rId8" w:history="1">
        <w:r w:rsidR="008C5ACD" w:rsidRPr="00A018A6">
          <w:rPr>
            <w:rStyle w:val="Hyperlink"/>
          </w:rPr>
          <w:t>anne.gray@heathertrust.co.uk</w:t>
        </w:r>
      </w:hyperlink>
    </w:p>
    <w:p w14:paraId="7312B676" w14:textId="6706479D" w:rsidR="005E67B9" w:rsidRDefault="002C5FBB">
      <w:r>
        <w:t xml:space="preserve">To apply for this position, please send </w:t>
      </w:r>
      <w:r w:rsidR="006337E7">
        <w:t xml:space="preserve">an up-to-date CV to </w:t>
      </w:r>
      <w:hyperlink r:id="rId9" w:history="1">
        <w:r w:rsidR="00E84BF5" w:rsidRPr="004C7FDE">
          <w:rPr>
            <w:rStyle w:val="Hyperlink"/>
          </w:rPr>
          <w:t>anne.gray@heathertrust.co.uk</w:t>
        </w:r>
      </w:hyperlink>
      <w:r w:rsidR="00E84BF5">
        <w:t xml:space="preserve"> or by post to: The Heather Trust, PO Box 7749, </w:t>
      </w:r>
      <w:proofErr w:type="spellStart"/>
      <w:r w:rsidR="00E84BF5">
        <w:t>Lochmaben</w:t>
      </w:r>
      <w:proofErr w:type="spellEnd"/>
      <w:r w:rsidR="00E84BF5">
        <w:t>, Lockerbie, Dumfriesshire, DG</w:t>
      </w:r>
      <w:r w:rsidR="007575AC">
        <w:t xml:space="preserve">11 9AE by </w:t>
      </w:r>
      <w:r w:rsidR="008E0758">
        <w:t xml:space="preserve">Friday, </w:t>
      </w:r>
      <w:r w:rsidR="00890EBD">
        <w:t>14</w:t>
      </w:r>
      <w:r w:rsidR="006D57DA">
        <w:t xml:space="preserve"> February</w:t>
      </w:r>
      <w:r w:rsidR="006C74BB">
        <w:t xml:space="preserve"> 2020.</w:t>
      </w:r>
    </w:p>
    <w:p w14:paraId="0894CAB8" w14:textId="77777777" w:rsidR="005E67B9" w:rsidRDefault="005E67B9"/>
    <w:sectPr w:rsidR="005E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EA"/>
    <w:rsid w:val="00051B34"/>
    <w:rsid w:val="000910AB"/>
    <w:rsid w:val="00183716"/>
    <w:rsid w:val="002315C2"/>
    <w:rsid w:val="002840C5"/>
    <w:rsid w:val="002B7F62"/>
    <w:rsid w:val="002C5FBB"/>
    <w:rsid w:val="002F5099"/>
    <w:rsid w:val="00304BE1"/>
    <w:rsid w:val="003646EA"/>
    <w:rsid w:val="003D730E"/>
    <w:rsid w:val="004D6E53"/>
    <w:rsid w:val="0053620F"/>
    <w:rsid w:val="00541DBF"/>
    <w:rsid w:val="0055276E"/>
    <w:rsid w:val="0056436D"/>
    <w:rsid w:val="005C40DF"/>
    <w:rsid w:val="005E67B9"/>
    <w:rsid w:val="006337E7"/>
    <w:rsid w:val="0066274C"/>
    <w:rsid w:val="006A387A"/>
    <w:rsid w:val="006C74BB"/>
    <w:rsid w:val="006D57DA"/>
    <w:rsid w:val="006E125F"/>
    <w:rsid w:val="0072298E"/>
    <w:rsid w:val="007575AC"/>
    <w:rsid w:val="0077071C"/>
    <w:rsid w:val="007941F2"/>
    <w:rsid w:val="00890EBD"/>
    <w:rsid w:val="008C0A2D"/>
    <w:rsid w:val="008C5ACD"/>
    <w:rsid w:val="008E0758"/>
    <w:rsid w:val="008E1E3D"/>
    <w:rsid w:val="009424F9"/>
    <w:rsid w:val="0096330F"/>
    <w:rsid w:val="00A03CBC"/>
    <w:rsid w:val="00A82B04"/>
    <w:rsid w:val="00AA3630"/>
    <w:rsid w:val="00BD4E0B"/>
    <w:rsid w:val="00BE28D1"/>
    <w:rsid w:val="00CC2B49"/>
    <w:rsid w:val="00D84555"/>
    <w:rsid w:val="00DC5FD1"/>
    <w:rsid w:val="00E1681F"/>
    <w:rsid w:val="00E8104D"/>
    <w:rsid w:val="00E84BF5"/>
    <w:rsid w:val="00EB62CC"/>
    <w:rsid w:val="00F2641E"/>
    <w:rsid w:val="00FA1186"/>
    <w:rsid w:val="00FD658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7381"/>
  <w15:chartTrackingRefBased/>
  <w15:docId w15:val="{197BA979-9A79-4546-B9A7-0C3C9DE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ay@heathertrust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eathertrus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ne.gray@heather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8A84499E98A458FB4495EC67203E2" ma:contentTypeVersion="8" ma:contentTypeDescription="Create a new document." ma:contentTypeScope="" ma:versionID="4cb56d0425cf3e4c1ceb8620cac3229e">
  <xsd:schema xmlns:xsd="http://www.w3.org/2001/XMLSchema" xmlns:xs="http://www.w3.org/2001/XMLSchema" xmlns:p="http://schemas.microsoft.com/office/2006/metadata/properties" xmlns:ns2="ec2e2cfa-f0de-4888-b019-a016ce456428" targetNamespace="http://schemas.microsoft.com/office/2006/metadata/properties" ma:root="true" ma:fieldsID="ca4ecba65ee2037906266110e5dd9685" ns2:_="">
    <xsd:import namespace="ec2e2cfa-f0de-4888-b019-a016ce45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2cfa-f0de-4888-b019-a016ce456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6537C-ED05-404B-95E0-EE52BCB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2cfa-f0de-4888-b019-a016ce45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5F7BF-85E0-4B3B-9F39-995147810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9CAA2-2E87-42BE-BF49-896DB13C8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Gray</dc:creator>
  <cp:keywords/>
  <dc:description/>
  <cp:lastModifiedBy> </cp:lastModifiedBy>
  <cp:revision>44</cp:revision>
  <dcterms:created xsi:type="dcterms:W3CDTF">2020-01-07T14:40:00Z</dcterms:created>
  <dcterms:modified xsi:type="dcterms:W3CDTF">2020-01-27T10:41:00Z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0x0101001118A84499E98A458FB4495EC67203E2</vt:lpwstr>
  </property>
</Properties>
</file>